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8768F0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ОДП 03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Родная литература</w:t>
      </w:r>
      <w:r w:rsidR="002E0ED5">
        <w:rPr>
          <w:b/>
          <w:sz w:val="24"/>
          <w:szCs w:val="24"/>
        </w:rPr>
        <w:t xml:space="preserve"> русская</w:t>
      </w:r>
      <w:r w:rsidR="005C47C5" w:rsidRPr="002B1026">
        <w:rPr>
          <w:b/>
          <w:sz w:val="24"/>
          <w:szCs w:val="24"/>
        </w:rPr>
        <w:t>»</w:t>
      </w:r>
    </w:p>
    <w:p w:rsidR="007C4D5F" w:rsidRDefault="005C47C5" w:rsidP="007C4D5F">
      <w:pPr>
        <w:widowControl w:val="0"/>
        <w:suppressAutoHyphens/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по </w:t>
      </w:r>
      <w:r w:rsidR="007C4D5F" w:rsidRPr="007C4D5F">
        <w:rPr>
          <w:b/>
          <w:sz w:val="24"/>
          <w:szCs w:val="24"/>
        </w:rPr>
        <w:t>специальности: 23.02.07 «Техническое обслуживание и ремонт двигателей, систем и агрегатов автомобилей»</w:t>
      </w:r>
    </w:p>
    <w:p w:rsidR="004F4590" w:rsidRPr="002B1026" w:rsidRDefault="004F4590" w:rsidP="007C4D5F">
      <w:pPr>
        <w:widowControl w:val="0"/>
        <w:suppressAutoHyphens/>
        <w:spacing w:line="276" w:lineRule="auto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 xml:space="preserve">Содержание программы общеобразовательной дисциплины </w:t>
      </w:r>
      <w:r w:rsidR="002E0ED5">
        <w:rPr>
          <w:rFonts w:eastAsia="Calibri"/>
          <w:bCs/>
          <w:szCs w:val="24"/>
        </w:rPr>
        <w:t>«Родная литература</w:t>
      </w:r>
      <w:r w:rsidR="007C4D5F">
        <w:rPr>
          <w:rFonts w:eastAsia="Calibri"/>
          <w:bCs/>
          <w:szCs w:val="24"/>
        </w:rPr>
        <w:t xml:space="preserve"> (русская)</w:t>
      </w:r>
      <w:r w:rsidR="002E0ED5">
        <w:rPr>
          <w:rFonts w:eastAsia="Calibri"/>
          <w:bCs/>
          <w:szCs w:val="24"/>
        </w:rPr>
        <w:t>»</w:t>
      </w:r>
      <w:r w:rsidR="008768F0">
        <w:rPr>
          <w:rFonts w:eastAsia="Calibri"/>
          <w:bCs/>
          <w:szCs w:val="24"/>
        </w:rPr>
        <w:t xml:space="preserve"> </w:t>
      </w:r>
      <w:r w:rsidRPr="002B1026">
        <w:rPr>
          <w:rFonts w:eastAsia="Calibri"/>
          <w:bCs/>
          <w:szCs w:val="24"/>
        </w:rPr>
        <w:t xml:space="preserve">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E55080" w:rsidRDefault="005778FD" w:rsidP="007C4D5F">
      <w:pPr>
        <w:ind w:firstLine="708"/>
        <w:jc w:val="center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</w:p>
    <w:p w:rsidR="00B540F2" w:rsidRPr="002B1026" w:rsidRDefault="00E55080" w:rsidP="007C4D5F">
      <w:pPr>
        <w:ind w:firstLine="708"/>
        <w:jc w:val="center"/>
        <w:rPr>
          <w:rFonts w:eastAsia="Times New Roman"/>
          <w:szCs w:val="24"/>
        </w:rPr>
      </w:pPr>
      <w:r>
        <w:rPr>
          <w:rFonts w:eastAsia="Calibri"/>
          <w:bCs/>
          <w:szCs w:val="28"/>
        </w:rPr>
        <w:t>специальности</w:t>
      </w:r>
      <w:r w:rsidR="007C4D5F" w:rsidRPr="007C4D5F">
        <w:rPr>
          <w:rFonts w:eastAsia="Calibri"/>
          <w:bCs/>
          <w:szCs w:val="28"/>
        </w:rPr>
        <w:t xml:space="preserve"> 23.02.07 «Техническое обслуживание и ремонт двигателей, систем и агрегатов автомобилей»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4961"/>
        <w:gridCol w:w="6945"/>
      </w:tblGrid>
      <w:tr w:rsidR="00B540F2" w:rsidRPr="00113918" w:rsidTr="002473EA">
        <w:trPr>
          <w:trHeight w:val="105"/>
        </w:trPr>
        <w:tc>
          <w:tcPr>
            <w:tcW w:w="2093" w:type="dxa"/>
            <w:vMerge w:val="restart"/>
          </w:tcPr>
          <w:p w:rsidR="00B540F2" w:rsidRPr="00113918" w:rsidRDefault="00B540F2" w:rsidP="002B1026">
            <w:pPr>
              <w:ind w:firstLine="0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компетенции</w:t>
            </w:r>
            <w:proofErr w:type="spellEnd"/>
          </w:p>
        </w:tc>
        <w:tc>
          <w:tcPr>
            <w:tcW w:w="11906" w:type="dxa"/>
            <w:gridSpan w:val="2"/>
          </w:tcPr>
          <w:p w:rsidR="00B540F2" w:rsidRPr="00113918" w:rsidRDefault="00B540F2" w:rsidP="002B1026">
            <w:pPr>
              <w:ind w:hanging="108"/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Планируемые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результаты</w:t>
            </w:r>
            <w:proofErr w:type="spellEnd"/>
            <w:r w:rsidRPr="00113918">
              <w:rPr>
                <w:rFonts w:eastAsia="Calibri"/>
                <w:b/>
              </w:rPr>
              <w:t xml:space="preserve"> </w:t>
            </w:r>
            <w:proofErr w:type="spellStart"/>
            <w:r w:rsidRPr="00113918">
              <w:rPr>
                <w:rFonts w:eastAsia="Calibri"/>
                <w:b/>
              </w:rPr>
              <w:t>обучения</w:t>
            </w:r>
            <w:proofErr w:type="spellEnd"/>
          </w:p>
        </w:tc>
      </w:tr>
      <w:tr w:rsidR="00B540F2" w:rsidRPr="00113918" w:rsidTr="002473EA">
        <w:trPr>
          <w:trHeight w:val="105"/>
        </w:trPr>
        <w:tc>
          <w:tcPr>
            <w:tcW w:w="2093" w:type="dxa"/>
            <w:vMerge/>
          </w:tcPr>
          <w:p w:rsidR="00B540F2" w:rsidRPr="00113918" w:rsidRDefault="00B540F2" w:rsidP="00D90DF0">
            <w:pPr>
              <w:jc w:val="center"/>
              <w:rPr>
                <w:rFonts w:eastAsia="Calibri"/>
              </w:rPr>
            </w:pPr>
          </w:p>
        </w:tc>
        <w:tc>
          <w:tcPr>
            <w:tcW w:w="4961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Общие</w:t>
            </w:r>
            <w:proofErr w:type="spellEnd"/>
          </w:p>
        </w:tc>
        <w:tc>
          <w:tcPr>
            <w:tcW w:w="6945" w:type="dxa"/>
          </w:tcPr>
          <w:p w:rsidR="00B540F2" w:rsidRPr="00113918" w:rsidRDefault="00B540F2" w:rsidP="00D90DF0">
            <w:pPr>
              <w:jc w:val="center"/>
              <w:rPr>
                <w:rFonts w:eastAsia="Calibri"/>
                <w:b/>
              </w:rPr>
            </w:pPr>
            <w:proofErr w:type="spellStart"/>
            <w:r w:rsidRPr="00113918">
              <w:rPr>
                <w:rFonts w:eastAsia="Calibri"/>
                <w:b/>
              </w:rPr>
              <w:t>Дисциплинарные</w:t>
            </w:r>
            <w:proofErr w:type="spellEnd"/>
          </w:p>
        </w:tc>
      </w:tr>
      <w:tr w:rsidR="00B540F2" w:rsidRPr="006126D9" w:rsidTr="002473EA">
        <w:tc>
          <w:tcPr>
            <w:tcW w:w="2093" w:type="dxa"/>
          </w:tcPr>
          <w:p w:rsidR="00B540F2" w:rsidRPr="008768F0" w:rsidRDefault="008768F0" w:rsidP="008768F0">
            <w:pPr>
              <w:ind w:right="111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ОК 02. Осуществлять поиск, анализ и интерпретацию информации, необходимой для вы</w:t>
            </w:r>
            <w:r>
              <w:rPr>
                <w:rFonts w:eastAsia="Calibri"/>
                <w:lang w:val="ru-RU"/>
              </w:rPr>
              <w:t xml:space="preserve">полнения задач профессиональной </w:t>
            </w:r>
            <w:r w:rsidRPr="008768F0">
              <w:rPr>
                <w:rFonts w:eastAsia="Calibri"/>
                <w:lang w:val="ru-RU"/>
              </w:rPr>
              <w:t>деятельности</w:t>
            </w:r>
          </w:p>
        </w:tc>
        <w:tc>
          <w:tcPr>
            <w:tcW w:w="4961" w:type="dxa"/>
          </w:tcPr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В области ценности научного познания: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</w:t>
            </w:r>
            <w:r w:rsidRPr="008768F0">
              <w:rPr>
                <w:rFonts w:eastAsia="Calibri"/>
                <w:lang w:val="ru-RU"/>
              </w:rPr>
              <w:tab/>
            </w:r>
            <w:proofErr w:type="spellStart"/>
            <w:r w:rsidRPr="008768F0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8768F0">
              <w:rPr>
                <w:rFonts w:eastAsia="Calibri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</w:t>
            </w:r>
            <w:r w:rsidRPr="008768F0">
              <w:rPr>
                <w:rFonts w:eastAsia="Calibri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Овладение универсальными учебными познавательными действиями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в) работа с информацией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</w:t>
            </w:r>
            <w:r w:rsidRPr="008768F0">
              <w:rPr>
                <w:rFonts w:eastAsia="Calibri"/>
                <w:lang w:val="ru-RU"/>
              </w:rPr>
              <w:lastRenderedPageBreak/>
              <w:t>представления и визуализации;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8768F0" w:rsidRPr="008768F0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768F0" w:rsidRPr="00113918" w:rsidRDefault="008768F0" w:rsidP="008768F0">
            <w:pPr>
              <w:ind w:right="113"/>
              <w:rPr>
                <w:rFonts w:eastAsia="Calibri"/>
                <w:lang w:val="ru-RU"/>
              </w:rPr>
            </w:pPr>
            <w:r w:rsidRPr="008768F0">
              <w:rPr>
                <w:rFonts w:eastAsia="Calibri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eastAsia="Calibri"/>
                <w:lang w:val="ru-RU"/>
              </w:rPr>
              <w:t xml:space="preserve"> </w:t>
            </w:r>
          </w:p>
          <w:p w:rsidR="00B540F2" w:rsidRPr="00113918" w:rsidRDefault="00B540F2" w:rsidP="00D90DF0">
            <w:pPr>
              <w:ind w:right="57"/>
              <w:rPr>
                <w:rFonts w:eastAsia="Calibri"/>
                <w:lang w:val="ru-RU"/>
              </w:rPr>
            </w:pPr>
          </w:p>
        </w:tc>
        <w:tc>
          <w:tcPr>
            <w:tcW w:w="6945" w:type="dxa"/>
          </w:tcPr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интерпретировать</w:t>
            </w:r>
            <w:r w:rsidRPr="00C538F3">
              <w:rPr>
                <w:rFonts w:eastAsia="Calibri"/>
                <w:lang w:val="ru-RU"/>
              </w:rPr>
              <w:tab/>
              <w:t>изученные</w:t>
            </w:r>
            <w:r w:rsidRPr="00C538F3">
              <w:rPr>
                <w:rFonts w:eastAsia="Calibri"/>
                <w:lang w:val="ru-RU"/>
              </w:rPr>
              <w:tab/>
              <w:t>и</w:t>
            </w:r>
            <w:r w:rsidRPr="00C538F3">
              <w:rPr>
                <w:rFonts w:eastAsia="Calibri"/>
                <w:lang w:val="ru-RU"/>
              </w:rPr>
              <w:tab/>
              <w:t>самостоятельно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прочитанные</w:t>
            </w:r>
            <w:r w:rsidRPr="00C538F3">
              <w:rPr>
                <w:rFonts w:eastAsia="Calibri"/>
                <w:lang w:val="ru-RU"/>
              </w:rPr>
              <w:tab/>
              <w:t>произведения</w:t>
            </w:r>
            <w:r w:rsidRPr="00C538F3">
              <w:rPr>
                <w:rFonts w:eastAsia="Calibri"/>
                <w:lang w:val="ru-RU"/>
              </w:rPr>
              <w:tab/>
              <w:t>родной</w:t>
            </w:r>
            <w:r w:rsidRPr="00C538F3">
              <w:rPr>
                <w:rFonts w:eastAsia="Calibri"/>
                <w:lang w:val="ru-RU"/>
              </w:rPr>
              <w:tab/>
              <w:t>литературы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C538F3" w:rsidRPr="00C538F3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- иметь представление об изобразительно-выразительных возможностях языка родной литературы и самостоятельно проводить</w:t>
            </w:r>
            <w:r w:rsidRPr="00C538F3">
              <w:rPr>
                <w:rFonts w:eastAsia="Calibri"/>
                <w:lang w:val="ru-RU"/>
              </w:rPr>
              <w:tab/>
              <w:t>смысловой</w:t>
            </w:r>
            <w:r w:rsidRPr="00C538F3">
              <w:rPr>
                <w:rFonts w:eastAsia="Calibri"/>
                <w:lang w:val="ru-RU"/>
              </w:rPr>
              <w:tab/>
              <w:t>и эстетический анализ</w:t>
            </w:r>
          </w:p>
          <w:p w:rsidR="00B540F2" w:rsidRPr="00113918" w:rsidRDefault="00C538F3" w:rsidP="00C538F3">
            <w:pPr>
              <w:ind w:right="57"/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проводить</w:t>
            </w:r>
            <w:r w:rsidRPr="00C538F3">
              <w:rPr>
                <w:rFonts w:eastAsia="Calibri"/>
                <w:lang w:val="ru-RU"/>
              </w:rPr>
              <w:tab/>
              <w:t>смысловой</w:t>
            </w:r>
            <w:r w:rsidRPr="00C538F3">
              <w:rPr>
                <w:rFonts w:eastAsia="Calibri"/>
                <w:lang w:val="ru-RU"/>
              </w:rPr>
              <w:tab/>
              <w:t>и</w:t>
            </w:r>
            <w:r w:rsidRPr="00C538F3">
              <w:rPr>
                <w:rFonts w:eastAsia="Calibri"/>
                <w:lang w:val="ru-RU"/>
              </w:rPr>
              <w:tab/>
              <w:t>эстетический</w:t>
            </w:r>
            <w:r w:rsidRPr="00C538F3">
              <w:rPr>
                <w:rFonts w:eastAsia="Calibri"/>
                <w:lang w:val="ru-RU"/>
              </w:rPr>
              <w:tab/>
              <w:t>анализ художественных текстов</w:t>
            </w:r>
          </w:p>
        </w:tc>
      </w:tr>
      <w:tr w:rsidR="00B540F2" w:rsidRPr="006126D9" w:rsidTr="002473EA">
        <w:tc>
          <w:tcPr>
            <w:tcW w:w="2093" w:type="dxa"/>
          </w:tcPr>
          <w:p w:rsidR="00B540F2" w:rsidRPr="00113918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4961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В области духовно-нравственного воспитания: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-- </w:t>
            </w:r>
            <w:proofErr w:type="spellStart"/>
            <w:r w:rsidRPr="00C538F3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C538F3">
              <w:rPr>
                <w:rFonts w:eastAsia="Calibri"/>
                <w:lang w:val="ru-RU"/>
              </w:rPr>
              <w:t xml:space="preserve"> нравственного сознания, этического поведения;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осознание личного вклада в построение устойчивого будущего;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а) самоорганизация: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-</w:t>
            </w:r>
            <w:r w:rsidRPr="00C538F3">
              <w:rPr>
                <w:rFonts w:eastAsia="Calibri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давать оценку новым ситуациям;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б) самоконтроль: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C538F3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C538F3">
              <w:rPr>
                <w:rFonts w:eastAsia="Calibri"/>
                <w:lang w:val="ru-RU"/>
              </w:rPr>
              <w:t>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</w:r>
            <w:proofErr w:type="spellStart"/>
            <w:r w:rsidRPr="00C538F3">
              <w:rPr>
                <w:rFonts w:eastAsia="Calibri"/>
                <w:lang w:val="ru-RU"/>
              </w:rPr>
              <w:t>эмпатии</w:t>
            </w:r>
            <w:proofErr w:type="spellEnd"/>
            <w:r w:rsidRPr="00C538F3">
              <w:rPr>
                <w:rFonts w:eastAsia="Calibri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B540F2" w:rsidRPr="00BA5F55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- социальных навыков, включающих способность выстраивать отношения с другими </w:t>
            </w:r>
            <w:r w:rsidRPr="00C538F3">
              <w:rPr>
                <w:rFonts w:eastAsia="Calibri"/>
                <w:lang w:val="ru-RU"/>
              </w:rPr>
              <w:lastRenderedPageBreak/>
              <w:t>людьми, заботиться, проявлять интерес и разрешать конфликты.</w:t>
            </w:r>
          </w:p>
        </w:tc>
        <w:tc>
          <w:tcPr>
            <w:tcW w:w="6945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-</w:t>
            </w:r>
            <w:r w:rsidRPr="00C538F3">
              <w:rPr>
                <w:rFonts w:eastAsia="Calibri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B540F2" w:rsidRPr="00113918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наследию и через него к сокровищам отечественной и мировой культуры</w:t>
            </w:r>
          </w:p>
        </w:tc>
      </w:tr>
      <w:tr w:rsidR="00B540F2" w:rsidRPr="00113918" w:rsidTr="002473EA">
        <w:tc>
          <w:tcPr>
            <w:tcW w:w="2093" w:type="dxa"/>
          </w:tcPr>
          <w:p w:rsidR="00B540F2" w:rsidRPr="00113918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61" w:type="dxa"/>
          </w:tcPr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готовность</w:t>
            </w:r>
            <w:r w:rsidRPr="00C538F3">
              <w:rPr>
                <w:rFonts w:eastAsia="Calibri"/>
                <w:lang w:val="ru-RU"/>
              </w:rPr>
              <w:tab/>
              <w:t>к</w:t>
            </w:r>
            <w:r w:rsidRPr="00C538F3">
              <w:rPr>
                <w:rFonts w:eastAsia="Calibri"/>
                <w:lang w:val="ru-RU"/>
              </w:rPr>
              <w:tab/>
              <w:t>саморазвитию,</w:t>
            </w:r>
            <w:r w:rsidRPr="00C538F3">
              <w:rPr>
                <w:rFonts w:eastAsia="Calibri"/>
                <w:lang w:val="ru-RU"/>
              </w:rPr>
              <w:tab/>
              <w:t>самостоятельности</w:t>
            </w:r>
            <w:r w:rsidRPr="00C538F3">
              <w:rPr>
                <w:rFonts w:eastAsia="Calibri"/>
                <w:lang w:val="ru-RU"/>
              </w:rPr>
              <w:tab/>
              <w:t>и самоопределению;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б) совместная деятельность: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Овладение универсальными регулятивными действиями: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г) принятие себя и других людей: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 xml:space="preserve">- принимать мотивы и аргументы других </w:t>
            </w:r>
            <w:r w:rsidRPr="00C538F3">
              <w:rPr>
                <w:rFonts w:eastAsia="Calibri"/>
                <w:lang w:val="ru-RU"/>
              </w:rPr>
              <w:lastRenderedPageBreak/>
              <w:t>людей при анализе результатов деятельности;</w:t>
            </w: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</w:p>
          <w:p w:rsidR="00C538F3" w:rsidRPr="00C538F3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-</w:t>
            </w:r>
            <w:r w:rsidRPr="00C538F3">
              <w:rPr>
                <w:rFonts w:eastAsia="Calibri"/>
                <w:lang w:val="ru-RU"/>
              </w:rPr>
              <w:tab/>
              <w:t>признавать свое право и право других людей на ошибки;</w:t>
            </w:r>
          </w:p>
          <w:p w:rsidR="00B540F2" w:rsidRPr="00113918" w:rsidRDefault="00C538F3" w:rsidP="00C538F3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945" w:type="dxa"/>
          </w:tcPr>
          <w:p w:rsidR="00B540F2" w:rsidRPr="00C538F3" w:rsidRDefault="00C538F3" w:rsidP="00D90DF0">
            <w:pPr>
              <w:rPr>
                <w:rFonts w:eastAsia="Calibri"/>
                <w:lang w:val="ru-RU"/>
              </w:rPr>
            </w:pPr>
            <w:r w:rsidRPr="00C538F3">
              <w:rPr>
                <w:rFonts w:eastAsia="Calibri"/>
                <w:lang w:val="ru-RU"/>
              </w:rPr>
              <w:lastRenderedPageBreak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</w:tc>
      </w:tr>
      <w:tr w:rsidR="00B540F2" w:rsidRPr="006126D9" w:rsidTr="002473EA">
        <w:tc>
          <w:tcPr>
            <w:tcW w:w="2093" w:type="dxa"/>
          </w:tcPr>
          <w:p w:rsidR="00C538F3" w:rsidRPr="003D5FB5" w:rsidRDefault="00C538F3" w:rsidP="00C538F3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lastRenderedPageBreak/>
              <w:t xml:space="preserve">ОК </w:t>
            </w:r>
            <w:proofErr w:type="gramStart"/>
            <w:r w:rsidRPr="003D5FB5">
              <w:rPr>
                <w:rFonts w:eastAsia="Calibri"/>
                <w:lang w:val="ru-RU"/>
              </w:rPr>
              <w:t>05.Осуществлять</w:t>
            </w:r>
            <w:proofErr w:type="gramEnd"/>
            <w:r w:rsidRPr="003D5FB5">
              <w:rPr>
                <w:rFonts w:eastAsia="Calibri"/>
                <w:lang w:val="ru-RU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540F2" w:rsidRPr="00113918" w:rsidRDefault="00B540F2" w:rsidP="00D90DF0">
            <w:pPr>
              <w:rPr>
                <w:rFonts w:eastAsia="Calibri"/>
                <w:lang w:val="ru-RU"/>
              </w:rPr>
            </w:pPr>
          </w:p>
        </w:tc>
        <w:tc>
          <w:tcPr>
            <w:tcW w:w="4961" w:type="dxa"/>
          </w:tcPr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В области эстетического воспитания: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Овладение универсальными коммуникативными действиями: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а) общение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 осуществлять коммуникации во всех сферах жизни;</w:t>
            </w:r>
          </w:p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: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540F2" w:rsidRPr="00113918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945" w:type="dxa"/>
          </w:tcPr>
          <w:p w:rsidR="002473EA" w:rsidRPr="002473EA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B540F2" w:rsidRPr="00113918" w:rsidRDefault="002473EA" w:rsidP="002473EA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>-</w:t>
            </w:r>
            <w:r w:rsidRPr="002473EA">
              <w:rPr>
                <w:rFonts w:eastAsia="Calibri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</w:tc>
      </w:tr>
      <w:tr w:rsidR="00B540F2" w:rsidRPr="006126D9" w:rsidTr="002473EA">
        <w:tc>
          <w:tcPr>
            <w:tcW w:w="2093" w:type="dxa"/>
          </w:tcPr>
          <w:p w:rsidR="003D5FB5" w:rsidRDefault="003D5FB5" w:rsidP="00D90DF0">
            <w:pPr>
              <w:rPr>
                <w:rFonts w:eastAsia="Calibri"/>
                <w:lang w:val="ru-RU"/>
              </w:rPr>
            </w:pPr>
          </w:p>
          <w:p w:rsidR="00B540F2" w:rsidRPr="00113918" w:rsidRDefault="002473EA" w:rsidP="00D90DF0">
            <w:pPr>
              <w:rPr>
                <w:rFonts w:eastAsia="Calibri"/>
                <w:lang w:val="ru-RU"/>
              </w:rPr>
            </w:pPr>
            <w:r w:rsidRPr="002473EA">
              <w:rPr>
                <w:rFonts w:eastAsia="Calibri"/>
                <w:lang w:val="ru-RU"/>
              </w:rPr>
              <w:t xml:space="preserve">ОК 06. </w:t>
            </w:r>
            <w:r w:rsidRPr="002473EA">
              <w:rPr>
                <w:rFonts w:eastAsia="Calibri"/>
                <w:lang w:val="ru-RU"/>
              </w:rPr>
              <w:lastRenderedPageBreak/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1" w:type="dxa"/>
          </w:tcPr>
          <w:p w:rsidR="003D5FB5" w:rsidRDefault="003D5FB5" w:rsidP="002473EA">
            <w:pPr>
              <w:rPr>
                <w:rFonts w:eastAsia="Calibri"/>
                <w:lang w:val="ru-RU"/>
              </w:rPr>
            </w:pP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 xml:space="preserve">- осознание обучающимися российской 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lastRenderedPageBreak/>
              <w:t xml:space="preserve">гражданской идентичности; 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 xml:space="preserve">- целенаправленное развитие внутренней 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 xml:space="preserve">позиции личности на основе </w:t>
            </w:r>
            <w:proofErr w:type="spellStart"/>
            <w:r w:rsidRPr="003D5FB5">
              <w:rPr>
                <w:rFonts w:eastAsia="Calibri"/>
                <w:lang w:val="ru-RU"/>
              </w:rPr>
              <w:t>духовнонравственных</w:t>
            </w:r>
            <w:proofErr w:type="spellEnd"/>
            <w:r w:rsidRPr="003D5FB5">
              <w:rPr>
                <w:rFonts w:eastAsia="Calibri"/>
                <w:lang w:val="ru-RU"/>
              </w:rPr>
              <w:t xml:space="preserve">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Pr="003D5FB5">
              <w:rPr>
                <w:rFonts w:eastAsia="Calibri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В части гражданского воспитания: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готовность к гуманитарной и волонтерской деятельности;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патриотического воспитания: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proofErr w:type="spellStart"/>
            <w:r w:rsidRPr="003D5FB5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3D5FB5">
              <w:rPr>
                <w:rFonts w:eastAsia="Calibri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Pr="003D5FB5">
              <w:rPr>
                <w:rFonts w:eastAsia="Calibri"/>
                <w:lang w:val="ru-RU"/>
              </w:rPr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3D5FB5">
              <w:rPr>
                <w:rFonts w:eastAsia="Calibri"/>
                <w:lang w:val="ru-RU"/>
              </w:rPr>
              <w:t>межпредметные</w:t>
            </w:r>
            <w:proofErr w:type="spellEnd"/>
            <w:r w:rsidRPr="003D5FB5">
              <w:rPr>
                <w:rFonts w:eastAsia="Calibri"/>
                <w:lang w:val="ru-RU"/>
              </w:rPr>
              <w:t xml:space="preserve"> понятия и универсальные учебные действия (регулятивные,</w:t>
            </w:r>
            <w:r w:rsidRPr="003D5FB5">
              <w:rPr>
                <w:rFonts w:eastAsia="Calibri"/>
                <w:lang w:val="ru-RU"/>
              </w:rPr>
              <w:tab/>
              <w:t>познавательные, коммуникативные);</w:t>
            </w:r>
          </w:p>
          <w:p w:rsidR="003D5FB5" w:rsidRPr="003D5FB5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D5FB5" w:rsidRPr="00113918" w:rsidRDefault="003D5FB5" w:rsidP="003D5FB5">
            <w:pPr>
              <w:rPr>
                <w:rFonts w:eastAsia="Calibri"/>
                <w:lang w:val="ru-RU"/>
              </w:rPr>
            </w:pPr>
            <w:r w:rsidRPr="003D5FB5">
              <w:rPr>
                <w:rFonts w:eastAsia="Calibri"/>
                <w:lang w:val="ru-RU"/>
              </w:rPr>
              <w:t>овладение навыками учебно- исследовательской, проектной и социальной деятельности;</w:t>
            </w:r>
          </w:p>
        </w:tc>
        <w:tc>
          <w:tcPr>
            <w:tcW w:w="6945" w:type="dxa"/>
          </w:tcPr>
          <w:p w:rsidR="003D5FB5" w:rsidRDefault="003D5FB5" w:rsidP="003C14CD">
            <w:pPr>
              <w:rPr>
                <w:rFonts w:eastAsia="Calibri"/>
                <w:lang w:val="ru-RU"/>
              </w:rPr>
            </w:pP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 xml:space="preserve">осознавать тесную связь между языковым, литературным, </w:t>
            </w:r>
            <w:r w:rsidRPr="003C14CD">
              <w:rPr>
                <w:rFonts w:eastAsia="Calibri"/>
                <w:lang w:val="ru-RU"/>
              </w:rPr>
              <w:lastRenderedPageBreak/>
              <w:t>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</w:tc>
      </w:tr>
      <w:tr w:rsidR="00B540F2" w:rsidRPr="006126D9" w:rsidTr="002473EA">
        <w:tc>
          <w:tcPr>
            <w:tcW w:w="2093" w:type="dxa"/>
          </w:tcPr>
          <w:p w:rsidR="00B540F2" w:rsidRPr="00113918" w:rsidRDefault="003C14CD" w:rsidP="00D90DF0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4961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 xml:space="preserve">наличие мотивации к обучению и личностному развитию; </w:t>
            </w:r>
            <w:proofErr w:type="gramStart"/>
            <w:r w:rsidRPr="003C14CD">
              <w:rPr>
                <w:rFonts w:eastAsia="Calibri"/>
                <w:lang w:val="ru-RU"/>
              </w:rPr>
              <w:t>В</w:t>
            </w:r>
            <w:proofErr w:type="gramEnd"/>
            <w:r w:rsidRPr="003C14CD">
              <w:rPr>
                <w:rFonts w:eastAsia="Calibri"/>
                <w:lang w:val="ru-RU"/>
              </w:rPr>
              <w:t xml:space="preserve"> области ценности научного познания: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</w:r>
            <w:proofErr w:type="spellStart"/>
            <w:r w:rsidRPr="003C14CD">
              <w:rPr>
                <w:rFonts w:eastAsia="Calibri"/>
                <w:lang w:val="ru-RU"/>
              </w:rPr>
              <w:t>сформированность</w:t>
            </w:r>
            <w:proofErr w:type="spellEnd"/>
            <w:r w:rsidRPr="003C14CD">
              <w:rPr>
                <w:rFonts w:eastAsia="Calibri"/>
                <w:lang w:val="ru-RU"/>
              </w:rPr>
              <w:tab/>
              <w:t>мировоззрения,</w:t>
            </w:r>
            <w:r w:rsidRPr="003C14CD">
              <w:rPr>
                <w:rFonts w:eastAsia="Calibri"/>
                <w:lang w:val="ru-RU"/>
              </w:rPr>
              <w:tab/>
              <w:t>соответствующего современному</w:t>
            </w:r>
            <w:r w:rsidRPr="003C14CD">
              <w:rPr>
                <w:rFonts w:eastAsia="Calibri"/>
                <w:lang w:val="ru-RU"/>
              </w:rPr>
              <w:tab/>
              <w:t>уровню</w:t>
            </w:r>
            <w:r w:rsidRPr="003C14CD">
              <w:rPr>
                <w:rFonts w:eastAsia="Calibri"/>
                <w:lang w:val="ru-RU"/>
              </w:rPr>
              <w:tab/>
            </w:r>
            <w:r w:rsidRPr="003C14CD">
              <w:rPr>
                <w:rFonts w:eastAsia="Calibri"/>
                <w:lang w:val="ru-RU"/>
              </w:rPr>
              <w:tab/>
              <w:t>развития</w:t>
            </w:r>
            <w:r w:rsidRPr="003C14CD">
              <w:rPr>
                <w:rFonts w:eastAsia="Calibri"/>
                <w:lang w:val="ru-RU"/>
              </w:rPr>
              <w:tab/>
              <w:t>науки</w:t>
            </w:r>
            <w:r w:rsidRPr="003C14CD">
              <w:rPr>
                <w:rFonts w:eastAsia="Calibri"/>
                <w:lang w:val="ru-RU"/>
              </w:rPr>
              <w:tab/>
            </w:r>
            <w:r w:rsidRPr="003C14CD">
              <w:rPr>
                <w:rFonts w:eastAsia="Calibri"/>
                <w:lang w:val="ru-RU"/>
              </w:rPr>
              <w:tab/>
              <w:t>и</w:t>
            </w:r>
            <w:r w:rsidRPr="003C14CD">
              <w:rPr>
                <w:rFonts w:eastAsia="Calibri"/>
                <w:lang w:val="ru-RU"/>
              </w:rPr>
              <w:tab/>
              <w:t>общественной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-</w:t>
            </w:r>
            <w:r w:rsidRPr="003C14CD">
              <w:rPr>
                <w:rFonts w:eastAsia="Calibri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Овладение универсальными учебными познавательными действиями: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б) базовые исследовательские действия: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</w:t>
            </w:r>
            <w:r w:rsidRPr="003C14CD">
              <w:rPr>
                <w:rFonts w:eastAsia="Calibri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945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lastRenderedPageBreak/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технологий; использовать словари и справочную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B540F2" w:rsidRPr="006126D9" w:rsidTr="002473EA">
        <w:tc>
          <w:tcPr>
            <w:tcW w:w="2093" w:type="dxa"/>
          </w:tcPr>
          <w:p w:rsidR="00B540F2" w:rsidRPr="00113918" w:rsidRDefault="007C4D5F" w:rsidP="007C4D5F">
            <w:pPr>
              <w:jc w:val="left"/>
              <w:rPr>
                <w:rFonts w:eastAsia="Calibri"/>
                <w:lang w:val="ru-RU"/>
              </w:rPr>
            </w:pPr>
            <w:r w:rsidRPr="007C4D5F">
              <w:rPr>
                <w:rFonts w:eastAsia="Calibri"/>
                <w:lang w:val="ru-RU"/>
              </w:rPr>
              <w:lastRenderedPageBreak/>
              <w:t xml:space="preserve">ПК 1.2. Осуществлять техническое обслуживание автомобильных двигателей согласно технологической </w:t>
            </w:r>
            <w:r w:rsidRPr="007C4D5F">
              <w:rPr>
                <w:rFonts w:eastAsia="Calibri"/>
                <w:lang w:val="ru-RU"/>
              </w:rPr>
              <w:lastRenderedPageBreak/>
              <w:t>документации</w:t>
            </w:r>
          </w:p>
        </w:tc>
        <w:tc>
          <w:tcPr>
            <w:tcW w:w="4961" w:type="dxa"/>
          </w:tcPr>
          <w:p w:rsidR="007C4D5F" w:rsidRPr="007C4D5F" w:rsidRDefault="007C4D5F" w:rsidP="007C4D5F">
            <w:pPr>
              <w:rPr>
                <w:rFonts w:eastAsia="Calibri"/>
                <w:lang w:val="ru-RU"/>
              </w:rPr>
            </w:pPr>
            <w:r w:rsidRPr="007C4D5F">
              <w:rPr>
                <w:rFonts w:eastAsia="Calibri"/>
                <w:lang w:val="ru-RU"/>
              </w:rPr>
              <w:lastRenderedPageBreak/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540F2" w:rsidRPr="00113918" w:rsidRDefault="007C4D5F" w:rsidP="007C4D5F">
            <w:pPr>
              <w:rPr>
                <w:rFonts w:eastAsia="Calibri"/>
                <w:lang w:val="ru-RU"/>
              </w:rPr>
            </w:pPr>
            <w:r w:rsidRPr="007C4D5F">
              <w:rPr>
                <w:rFonts w:eastAsia="Calibri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945" w:type="dxa"/>
          </w:tcPr>
          <w:p w:rsidR="003C14CD" w:rsidRPr="003C14CD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Использовать словари и справочную</w:t>
            </w:r>
          </w:p>
          <w:p w:rsidR="00B540F2" w:rsidRPr="00113918" w:rsidRDefault="003C14CD" w:rsidP="003C14CD">
            <w:pPr>
              <w:rPr>
                <w:rFonts w:eastAsia="Calibri"/>
                <w:lang w:val="ru-RU"/>
              </w:rPr>
            </w:pPr>
            <w:r w:rsidRPr="003C14CD">
              <w:rPr>
                <w:rFonts w:eastAsia="Calibri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923F22" w:rsidRPr="00923F22" w:rsidRDefault="00784342" w:rsidP="00923F22">
      <w:pPr>
        <w:spacing w:before="240"/>
        <w:rPr>
          <w:rFonts w:cs="Times New Roman"/>
          <w:b/>
        </w:rPr>
      </w:pPr>
      <w:r w:rsidRPr="00923F22">
        <w:rPr>
          <w:rFonts w:cs="Times New Roman"/>
          <w:b/>
        </w:rPr>
        <w:lastRenderedPageBreak/>
        <w:t>Наименование разделов рабочей программы учебной дисциплины</w:t>
      </w:r>
      <w:r w:rsidR="002B1026" w:rsidRPr="00923F22">
        <w:rPr>
          <w:rFonts w:cs="Times New Roman"/>
          <w:b/>
        </w:rPr>
        <w:t xml:space="preserve"> «</w:t>
      </w:r>
      <w:r w:rsidR="003C14CD" w:rsidRPr="00923F22">
        <w:rPr>
          <w:rFonts w:cs="Times New Roman"/>
          <w:b/>
        </w:rPr>
        <w:t>Родная литература</w:t>
      </w:r>
      <w:r w:rsidR="00A64D5D">
        <w:rPr>
          <w:rFonts w:cs="Times New Roman"/>
          <w:b/>
        </w:rPr>
        <w:t xml:space="preserve"> (русская»</w:t>
      </w:r>
      <w:bookmarkStart w:id="0" w:name="_GoBack"/>
      <w:bookmarkEnd w:id="0"/>
      <w:r w:rsidR="002B1026" w:rsidRPr="00923F22">
        <w:rPr>
          <w:rFonts w:cs="Times New Roman"/>
          <w:b/>
        </w:rPr>
        <w:t>»</w:t>
      </w:r>
      <w:r w:rsidRPr="00923F22">
        <w:rPr>
          <w:rFonts w:cs="Times New Roman"/>
          <w:b/>
        </w:rPr>
        <w:t>:</w:t>
      </w:r>
    </w:p>
    <w:p w:rsidR="00591ED4" w:rsidRPr="006C45B2" w:rsidRDefault="00F55231" w:rsidP="00F55231">
      <w:pPr>
        <w:rPr>
          <w:rFonts w:eastAsia="Calibri"/>
        </w:rPr>
      </w:pPr>
      <w:r w:rsidRPr="006C45B2">
        <w:t xml:space="preserve">1. </w:t>
      </w:r>
      <w:r w:rsidR="00D8429D" w:rsidRPr="00D8429D">
        <w:rPr>
          <w:rFonts w:eastAsia="Calibri"/>
        </w:rPr>
        <w:t>Традиции русской классики в творчестве писателей второй половины XX в.</w:t>
      </w:r>
    </w:p>
    <w:p w:rsidR="00F55231" w:rsidRPr="00923F22" w:rsidRDefault="00F55231" w:rsidP="00F55231">
      <w:pPr>
        <w:rPr>
          <w:rFonts w:eastAsia="Calibri"/>
          <w:szCs w:val="28"/>
        </w:rPr>
      </w:pPr>
      <w:r w:rsidRPr="00923F22">
        <w:rPr>
          <w:rFonts w:eastAsia="Calibri"/>
        </w:rPr>
        <w:t xml:space="preserve">2. </w:t>
      </w:r>
      <w:r w:rsidR="00D8429D" w:rsidRPr="00923F22">
        <w:rPr>
          <w:rFonts w:eastAsia="Calibri"/>
          <w:szCs w:val="28"/>
        </w:rPr>
        <w:t>Литература о Великой Отечественной войне</w:t>
      </w:r>
    </w:p>
    <w:p w:rsidR="00F55231" w:rsidRPr="00923F22" w:rsidRDefault="00F55231" w:rsidP="00F55231">
      <w:pPr>
        <w:rPr>
          <w:rFonts w:eastAsia="Calibri"/>
          <w:szCs w:val="28"/>
        </w:rPr>
      </w:pPr>
      <w:r w:rsidRPr="00923F22">
        <w:rPr>
          <w:rFonts w:eastAsia="Calibri"/>
          <w:szCs w:val="28"/>
        </w:rPr>
        <w:t xml:space="preserve">3. </w:t>
      </w:r>
      <w:r w:rsidR="00D8429D" w:rsidRPr="00923F22">
        <w:rPr>
          <w:rFonts w:eastAsia="Calibri"/>
          <w:szCs w:val="28"/>
        </w:rPr>
        <w:t>Специфика литературы как вида искусства и современный литературный процесс</w:t>
      </w:r>
    </w:p>
    <w:p w:rsidR="00D8429D" w:rsidRPr="00923F22" w:rsidRDefault="00F55231" w:rsidP="00F55231">
      <w:pPr>
        <w:rPr>
          <w:rFonts w:eastAsia="Calibri"/>
        </w:rPr>
      </w:pPr>
      <w:r w:rsidRPr="00923F22">
        <w:rPr>
          <w:rFonts w:eastAsia="Calibri"/>
          <w:szCs w:val="28"/>
        </w:rPr>
        <w:t>4.</w:t>
      </w:r>
      <w:r w:rsidRPr="00923F22">
        <w:rPr>
          <w:rFonts w:eastAsia="Calibri"/>
        </w:rPr>
        <w:t xml:space="preserve"> </w:t>
      </w:r>
      <w:r w:rsidR="00D8429D" w:rsidRPr="00923F22">
        <w:rPr>
          <w:rFonts w:eastAsia="Calibri"/>
        </w:rPr>
        <w:t xml:space="preserve">Литература эпохи оттепели </w:t>
      </w:r>
    </w:p>
    <w:p w:rsidR="00923F22" w:rsidRPr="00923F22" w:rsidRDefault="00F55231" w:rsidP="00F55231">
      <w:pPr>
        <w:rPr>
          <w:rFonts w:eastAsia="Calibri"/>
        </w:rPr>
      </w:pPr>
      <w:r w:rsidRPr="00923F22">
        <w:rPr>
          <w:rFonts w:eastAsia="Calibri"/>
        </w:rPr>
        <w:t>5</w:t>
      </w:r>
      <w:r w:rsidR="00923F22" w:rsidRPr="00923F22">
        <w:t xml:space="preserve"> </w:t>
      </w:r>
      <w:r w:rsidR="00923F22" w:rsidRPr="00923F22">
        <w:rPr>
          <w:rFonts w:eastAsia="Calibri"/>
        </w:rPr>
        <w:t>Деревенская и городская проза в литературном процессе 1960–90-х гг.</w:t>
      </w:r>
    </w:p>
    <w:p w:rsidR="00F55231" w:rsidRPr="00923F22" w:rsidRDefault="00F55231" w:rsidP="00F55231">
      <w:pPr>
        <w:rPr>
          <w:rFonts w:eastAsia="Calibri"/>
        </w:rPr>
      </w:pPr>
      <w:r w:rsidRPr="00923F22">
        <w:rPr>
          <w:rFonts w:eastAsia="Calibri"/>
          <w:szCs w:val="28"/>
        </w:rPr>
        <w:t xml:space="preserve">6. </w:t>
      </w:r>
      <w:r w:rsidR="00923F22" w:rsidRPr="00923F22">
        <w:rPr>
          <w:rFonts w:eastAsia="Calibri"/>
        </w:rPr>
        <w:t>Постмодернизм и новая искренность в современной литературе</w:t>
      </w:r>
    </w:p>
    <w:p w:rsidR="00923F22" w:rsidRPr="00530D40" w:rsidRDefault="00923F22" w:rsidP="00530D40">
      <w:pPr>
        <w:pStyle w:val="a4"/>
        <w:ind w:firstLine="0"/>
      </w:pPr>
    </w:p>
    <w:p w:rsidR="002B1026" w:rsidRPr="00530D40" w:rsidRDefault="00923F22" w:rsidP="002B1026">
      <w:pPr>
        <w:pStyle w:val="a4"/>
        <w:numPr>
          <w:ilvl w:val="0"/>
          <w:numId w:val="1"/>
        </w:numPr>
      </w:pPr>
      <w:r w:rsidRPr="00530D40">
        <w:t xml:space="preserve">Количество часов аудиторных: </w:t>
      </w:r>
      <w:r w:rsidR="002B1026" w:rsidRPr="00530D40">
        <w:t xml:space="preserve">41 ч. • </w:t>
      </w:r>
    </w:p>
    <w:p w:rsidR="002B1026" w:rsidRPr="00530D40" w:rsidRDefault="002B1026" w:rsidP="002B1026">
      <w:pPr>
        <w:pStyle w:val="a4"/>
        <w:numPr>
          <w:ilvl w:val="0"/>
          <w:numId w:val="1"/>
        </w:numPr>
      </w:pPr>
      <w:r w:rsidRPr="00530D40">
        <w:t xml:space="preserve">Количество часов ЛПЗ/ПЗ: </w:t>
      </w:r>
      <w:r w:rsidR="00923F22" w:rsidRPr="00530D40">
        <w:t>0</w:t>
      </w:r>
      <w:r w:rsidRPr="00530D40">
        <w:t xml:space="preserve">• </w:t>
      </w:r>
    </w:p>
    <w:p w:rsidR="00F55231" w:rsidRPr="00530D40" w:rsidRDefault="00923F22" w:rsidP="00F55231">
      <w:pPr>
        <w:rPr>
          <w:rFonts w:cs="Times New Roman"/>
          <w:sz w:val="24"/>
          <w:szCs w:val="28"/>
        </w:rPr>
      </w:pPr>
      <w:r w:rsidRPr="00530D40">
        <w:t>Промежуточная аттестация в форме дифференцированного зачета</w:t>
      </w:r>
    </w:p>
    <w:p w:rsidR="00530D40" w:rsidRPr="00530D40" w:rsidRDefault="00530D40" w:rsidP="0030228D">
      <w:pPr>
        <w:rPr>
          <w:rFonts w:cs="Times New Roman"/>
          <w:sz w:val="24"/>
          <w:szCs w:val="28"/>
        </w:rPr>
      </w:pPr>
    </w:p>
    <w:p w:rsidR="00F55231" w:rsidRPr="00530D40" w:rsidRDefault="00F55231" w:rsidP="0030228D">
      <w:pPr>
        <w:rPr>
          <w:rFonts w:cs="Times New Roman"/>
          <w:sz w:val="24"/>
          <w:szCs w:val="28"/>
        </w:rPr>
      </w:pPr>
      <w:r w:rsidRPr="00530D40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923F22" w:rsidRPr="00530D40">
        <w:rPr>
          <w:rFonts w:cs="Times New Roman"/>
          <w:sz w:val="24"/>
          <w:szCs w:val="28"/>
        </w:rPr>
        <w:t>Р.А.Гергова</w:t>
      </w:r>
      <w:proofErr w:type="spellEnd"/>
    </w:p>
    <w:sectPr w:rsidR="00F55231" w:rsidRPr="00530D40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473EA"/>
    <w:rsid w:val="002B1026"/>
    <w:rsid w:val="002E0ED5"/>
    <w:rsid w:val="0030228D"/>
    <w:rsid w:val="003C14CD"/>
    <w:rsid w:val="003D5FB5"/>
    <w:rsid w:val="004B4AEE"/>
    <w:rsid w:val="004F4590"/>
    <w:rsid w:val="004F7EE4"/>
    <w:rsid w:val="00530D40"/>
    <w:rsid w:val="005778FD"/>
    <w:rsid w:val="005C47C5"/>
    <w:rsid w:val="006C45B2"/>
    <w:rsid w:val="00784342"/>
    <w:rsid w:val="007C4D5F"/>
    <w:rsid w:val="008768F0"/>
    <w:rsid w:val="00923F22"/>
    <w:rsid w:val="00A64D5D"/>
    <w:rsid w:val="00B366FD"/>
    <w:rsid w:val="00B540F2"/>
    <w:rsid w:val="00B9427D"/>
    <w:rsid w:val="00C5075C"/>
    <w:rsid w:val="00C538F3"/>
    <w:rsid w:val="00D43F75"/>
    <w:rsid w:val="00D8429D"/>
    <w:rsid w:val="00E46100"/>
    <w:rsid w:val="00E55080"/>
    <w:rsid w:val="00F55231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CC14F"/>
  <w15:docId w15:val="{2268E6B6-5A74-47C4-B9DC-BF307C39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2023-05-27T04:43:00Z</dcterms:created>
  <dcterms:modified xsi:type="dcterms:W3CDTF">2023-05-27T09:10:00Z</dcterms:modified>
</cp:coreProperties>
</file>